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5493" w14:textId="77777777" w:rsidR="00F04932" w:rsidRPr="001529C1" w:rsidRDefault="00FF4B08">
      <w:pPr>
        <w:pStyle w:val="Kopfzeile"/>
        <w:tabs>
          <w:tab w:val="clear" w:pos="4536"/>
          <w:tab w:val="left" w:pos="6946"/>
          <w:tab w:val="left" w:pos="11907"/>
        </w:tabs>
        <w:spacing w:after="40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14:paraId="49ABCF74" w14:textId="0B44C063" w:rsidR="00FE3327" w:rsidRPr="001B78AD" w:rsidRDefault="00BF44CB" w:rsidP="00BF44CB">
      <w:pPr>
        <w:rPr>
          <w:rFonts w:cs="Arial"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2EB3E89" wp14:editId="25CAF745">
            <wp:simplePos x="0" y="0"/>
            <wp:positionH relativeFrom="column">
              <wp:posOffset>23495</wp:posOffset>
            </wp:positionH>
            <wp:positionV relativeFrom="paragraph">
              <wp:posOffset>189865</wp:posOffset>
            </wp:positionV>
            <wp:extent cx="57340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528" y="21447"/>
                <wp:lineTo x="215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482"/>
        <w:tblLook w:val="04A0" w:firstRow="1" w:lastRow="0" w:firstColumn="1" w:lastColumn="0" w:noHBand="0" w:noVBand="1"/>
      </w:tblPr>
      <w:tblGrid>
        <w:gridCol w:w="9072"/>
      </w:tblGrid>
      <w:tr w:rsidR="002A209F" w14:paraId="35B3A8AE" w14:textId="77777777" w:rsidTr="00807555">
        <w:trPr>
          <w:trHeight w:val="1406"/>
        </w:trPr>
        <w:tc>
          <w:tcPr>
            <w:tcW w:w="9072" w:type="dxa"/>
            <w:shd w:val="clear" w:color="auto" w:fill="004482"/>
          </w:tcPr>
          <w:p w14:paraId="5F426829" w14:textId="77777777" w:rsidR="002A209F" w:rsidRDefault="002A209F" w:rsidP="008C3644">
            <w:pPr>
              <w:rPr>
                <w:color w:val="FFFFFF" w:themeColor="background1"/>
              </w:rPr>
            </w:pPr>
          </w:p>
          <w:p w14:paraId="0B1BC86B" w14:textId="77777777" w:rsidR="003304BD" w:rsidRDefault="002A209F" w:rsidP="008C3644">
            <w:pPr>
              <w:jc w:val="center"/>
              <w:rPr>
                <w:rFonts w:cs="Arial"/>
                <w:color w:val="FFFFFF" w:themeColor="background1"/>
                <w:sz w:val="36"/>
              </w:rPr>
            </w:pPr>
            <w:r w:rsidRPr="0038280D">
              <w:rPr>
                <w:rFonts w:cs="Arial"/>
                <w:color w:val="FFFFFF" w:themeColor="background1"/>
                <w:sz w:val="36"/>
              </w:rPr>
              <w:t>Zur Verstärkung unseres Teams suchen wir zum nächstmöglichen Zeitpunkt eine/n</w:t>
            </w:r>
          </w:p>
          <w:p w14:paraId="11A2D0A1" w14:textId="1545FD5A" w:rsidR="002A209F" w:rsidRPr="0038280D" w:rsidRDefault="003304BD" w:rsidP="008C3644">
            <w:pPr>
              <w:jc w:val="center"/>
              <w:rPr>
                <w:rFonts w:cs="Arial"/>
                <w:color w:val="FFFFFF" w:themeColor="background1"/>
                <w:sz w:val="36"/>
              </w:rPr>
            </w:pPr>
            <w:r>
              <w:rPr>
                <w:rFonts w:cs="Arial"/>
                <w:color w:val="FFFFFF" w:themeColor="background1"/>
                <w:sz w:val="36"/>
              </w:rPr>
              <w:t>Steuerfachangestellten (m/w/d)</w:t>
            </w:r>
            <w:r w:rsidR="00A92C2C" w:rsidRPr="003B4DFC">
              <w:rPr>
                <w:rFonts w:cs="Arial"/>
                <w:color w:val="FF0000"/>
                <w:sz w:val="36"/>
              </w:rPr>
              <w:t xml:space="preserve"> </w:t>
            </w:r>
          </w:p>
          <w:p w14:paraId="2E2A5AE6" w14:textId="77777777" w:rsidR="002A209F" w:rsidRDefault="002A209F" w:rsidP="008C3644">
            <w:pPr>
              <w:rPr>
                <w:color w:val="FFFFFF" w:themeColor="background1"/>
                <w:sz w:val="36"/>
              </w:rPr>
            </w:pPr>
          </w:p>
          <w:tbl>
            <w:tblPr>
              <w:tblStyle w:val="Tabellenraster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5"/>
              <w:gridCol w:w="2825"/>
              <w:gridCol w:w="2825"/>
            </w:tblGrid>
            <w:tr w:rsidR="002A209F" w14:paraId="5F8280B3" w14:textId="77777777" w:rsidTr="00BF44CB">
              <w:trPr>
                <w:trHeight w:val="254"/>
              </w:trPr>
              <w:tc>
                <w:tcPr>
                  <w:tcW w:w="2825" w:type="dxa"/>
                </w:tcPr>
                <w:p w14:paraId="29EDFC0D" w14:textId="0029492F" w:rsidR="002A209F" w:rsidRPr="00AC11D2" w:rsidRDefault="002A209F" w:rsidP="005B35CC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sym w:font="Webdings" w:char="F0FC"/>
                  </w:r>
                  <w:r w:rsidR="00A92C2C">
                    <w:rPr>
                      <w:color w:val="FFFFFF" w:themeColor="background1"/>
                      <w:sz w:val="32"/>
                    </w:rPr>
                    <w:t xml:space="preserve"> </w:t>
                  </w:r>
                  <w:r w:rsidR="005B35CC">
                    <w:rPr>
                      <w:color w:val="FFFFFF" w:themeColor="background1"/>
                      <w:sz w:val="32"/>
                    </w:rPr>
                    <w:t>Bottrop</w:t>
                  </w:r>
                </w:p>
              </w:tc>
              <w:tc>
                <w:tcPr>
                  <w:tcW w:w="2825" w:type="dxa"/>
                </w:tcPr>
                <w:p w14:paraId="29EB580A" w14:textId="533B926C" w:rsidR="002A209F" w:rsidRPr="003B4DFC" w:rsidRDefault="00027FE5" w:rsidP="00027FE5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027FE5">
                    <w:rPr>
                      <w:b/>
                      <w:color w:val="FFFFFF" w:themeColor="background1"/>
                      <w:sz w:val="32"/>
                    </w:rPr>
                    <w:t>Vollzeit</w:t>
                  </w:r>
                </w:p>
              </w:tc>
              <w:tc>
                <w:tcPr>
                  <w:tcW w:w="2825" w:type="dxa"/>
                </w:tcPr>
                <w:p w14:paraId="449D3EE4" w14:textId="171924EC" w:rsidR="002A209F" w:rsidRPr="003B4DFC" w:rsidRDefault="002A3E57" w:rsidP="00027FE5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</w:rPr>
                    <w:t>Nach Absprache</w:t>
                  </w:r>
                </w:p>
              </w:tc>
            </w:tr>
          </w:tbl>
          <w:p w14:paraId="2C9044FF" w14:textId="77777777" w:rsidR="002A209F" w:rsidRPr="00AC11D2" w:rsidRDefault="002A209F" w:rsidP="008C3644">
            <w:pPr>
              <w:rPr>
                <w:color w:val="FFFFFF" w:themeColor="background1"/>
                <w:sz w:val="28"/>
              </w:rPr>
            </w:pPr>
          </w:p>
        </w:tc>
      </w:tr>
    </w:tbl>
    <w:p w14:paraId="42890A46" w14:textId="77777777" w:rsidR="002B1198" w:rsidRDefault="002B1198" w:rsidP="00FE3327">
      <w:pPr>
        <w:rPr>
          <w:rFonts w:cs="Arial"/>
          <w:b/>
          <w:color w:val="0F243E" w:themeColor="text2" w:themeShade="80"/>
          <w:sz w:val="32"/>
          <w:u w:val="single"/>
        </w:rPr>
      </w:pPr>
    </w:p>
    <w:p w14:paraId="61026D3A" w14:textId="77777777" w:rsidR="00F5449E" w:rsidRPr="00312414" w:rsidRDefault="00F5449E" w:rsidP="00FE3327">
      <w:pPr>
        <w:rPr>
          <w:rFonts w:cs="Arial"/>
          <w:b/>
          <w:color w:val="0F243E" w:themeColor="text2" w:themeShade="80"/>
          <w:sz w:val="32"/>
          <w:u w:val="single"/>
        </w:rPr>
      </w:pPr>
      <w:r w:rsidRPr="00312414">
        <w:rPr>
          <w:rFonts w:cs="Arial"/>
          <w:b/>
          <w:color w:val="0F243E" w:themeColor="text2" w:themeShade="80"/>
          <w:sz w:val="32"/>
          <w:u w:val="single"/>
        </w:rPr>
        <w:t>Über uns:</w:t>
      </w:r>
    </w:p>
    <w:p w14:paraId="352526C2" w14:textId="77777777" w:rsidR="00F5449E" w:rsidRDefault="00F5449E" w:rsidP="00FE3327">
      <w:pPr>
        <w:rPr>
          <w:rFonts w:cs="Arial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786"/>
        <w:gridCol w:w="4253"/>
        <w:gridCol w:w="171"/>
      </w:tblGrid>
      <w:tr w:rsidR="00BF44CB" w:rsidRPr="00BF44CB" w14:paraId="3A9C36D0" w14:textId="77777777" w:rsidTr="002B1198">
        <w:trPr>
          <w:gridBefore w:val="1"/>
          <w:wBefore w:w="34" w:type="dxa"/>
        </w:trPr>
        <w:tc>
          <w:tcPr>
            <w:tcW w:w="9210" w:type="dxa"/>
            <w:gridSpan w:val="3"/>
          </w:tcPr>
          <w:p w14:paraId="6D4CAE66" w14:textId="77777777" w:rsidR="00E119F3" w:rsidRDefault="00E119F3" w:rsidP="00E119F3">
            <w:pPr>
              <w:jc w:val="both"/>
              <w:rPr>
                <w:rFonts w:cs="Arial"/>
              </w:rPr>
            </w:pPr>
            <w:r w:rsidRPr="00BF44CB">
              <w:rPr>
                <w:rFonts w:cs="Arial"/>
              </w:rPr>
              <w:t>Seit über 15 Jahren ist die MR:comp GmbH ein Prüflabor im Bereich der Magnetresonanztomographie (MRT). Wir sind ein anerkanntes, internationales Dienstleistungsunternehmen, welches mit Unterstützung eines hoch motivierten und innovativem Teams die MR-Sicherheit und -Kompatibilität von Implantaten, medizinischen Instrumenten etc. in Bezug auf mögliche Risiken, die während einer MRT Untersuchung für einen Patienten entstehen können, prüft.</w:t>
            </w:r>
            <w:r>
              <w:rPr>
                <w:rFonts w:cs="Arial"/>
              </w:rPr>
              <w:t xml:space="preserve"> </w:t>
            </w:r>
            <w:r w:rsidRPr="00BF44CB">
              <w:rPr>
                <w:rFonts w:cs="Arial"/>
              </w:rPr>
              <w:t xml:space="preserve">Die Prüfungen werden nach standardisierten Prüfverfahren durchgeführt. Weiterhin werden interne Prüfmethoden entwickelt und optimiert. </w:t>
            </w:r>
          </w:p>
          <w:p w14:paraId="31CB7BA9" w14:textId="77777777" w:rsidR="00E119F3" w:rsidRDefault="00E119F3" w:rsidP="00E119F3">
            <w:pPr>
              <w:jc w:val="both"/>
              <w:rPr>
                <w:rFonts w:cs="Arial"/>
              </w:rPr>
            </w:pPr>
            <w:r w:rsidRPr="00BF44CB">
              <w:rPr>
                <w:rFonts w:cs="Arial"/>
              </w:rPr>
              <w:t xml:space="preserve">Die MR:comp GmbH ist außerdem an weiteren Standorten in </w:t>
            </w:r>
            <w:r>
              <w:rPr>
                <w:rFonts w:cs="Arial"/>
              </w:rPr>
              <w:t xml:space="preserve">Asien und den USA </w:t>
            </w:r>
            <w:r w:rsidRPr="00BF44CB">
              <w:rPr>
                <w:rFonts w:cs="Arial"/>
              </w:rPr>
              <w:t>vertreten.</w:t>
            </w:r>
          </w:p>
          <w:p w14:paraId="6653DEEE" w14:textId="77777777" w:rsidR="00F6232E" w:rsidRPr="00BF44CB" w:rsidRDefault="00F6232E" w:rsidP="00E119F3">
            <w:pPr>
              <w:rPr>
                <w:rFonts w:cs="Arial"/>
              </w:rPr>
            </w:pPr>
          </w:p>
        </w:tc>
      </w:tr>
      <w:tr w:rsidR="00312414" w14:paraId="1AC94AA5" w14:textId="77777777" w:rsidTr="002B1198">
        <w:trPr>
          <w:gridAfter w:val="1"/>
          <w:wAfter w:w="171" w:type="dxa"/>
        </w:trPr>
        <w:tc>
          <w:tcPr>
            <w:tcW w:w="4820" w:type="dxa"/>
            <w:gridSpan w:val="2"/>
          </w:tcPr>
          <w:p w14:paraId="260EB013" w14:textId="255D4145" w:rsidR="00312414" w:rsidRPr="00CF5506" w:rsidRDefault="00312414" w:rsidP="00402358">
            <w:pPr>
              <w:rPr>
                <w:rFonts w:cs="Arial"/>
                <w:b/>
                <w:color w:val="FF0000"/>
                <w:u w:val="single"/>
              </w:rPr>
            </w:pPr>
            <w:r w:rsidRPr="00312414">
              <w:rPr>
                <w:rFonts w:cs="Arial"/>
                <w:b/>
                <w:color w:val="0F243E" w:themeColor="text2" w:themeShade="80"/>
                <w:sz w:val="32"/>
                <w:u w:val="single"/>
              </w:rPr>
              <w:t>Sie verfügen über:</w:t>
            </w:r>
            <w:r w:rsidRPr="00312414">
              <w:rPr>
                <w:rFonts w:cs="Arial"/>
                <w:b/>
                <w:color w:val="0F243E" w:themeColor="text2" w:themeShade="80"/>
                <w:sz w:val="32"/>
                <w:u w:val="single"/>
              </w:rPr>
              <w:br/>
            </w:r>
          </w:p>
          <w:p w14:paraId="0FC0882D" w14:textId="4494CF7B" w:rsidR="008C18B1" w:rsidRDefault="000607D5" w:rsidP="00312414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Abgeschlossene </w:t>
            </w:r>
            <w:r w:rsidR="003304BD">
              <w:rPr>
                <w:rFonts w:cs="Arial"/>
              </w:rPr>
              <w:t>Ausbildung zum Steuerfachangestellten (m/w/d)</w:t>
            </w:r>
          </w:p>
          <w:p w14:paraId="7F6CC643" w14:textId="2B272D02" w:rsidR="00277A9D" w:rsidRDefault="00277A9D" w:rsidP="00312414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Einschlägige Berufserfahrung in der Abschlusserstellung sowie Lohn-/ und Finanzbuchhaltung</w:t>
            </w:r>
          </w:p>
          <w:p w14:paraId="32732ACC" w14:textId="42562F99" w:rsidR="008C18B1" w:rsidRDefault="00277A9D" w:rsidP="00312414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Sicherer Umgang im Bereich der DATEV-Software und MS-Office</w:t>
            </w:r>
          </w:p>
          <w:p w14:paraId="67FC138F" w14:textId="77777777" w:rsidR="00312414" w:rsidRDefault="00114682" w:rsidP="0011468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Teamfähigkeit, Zuverlässigkeit, Flexibilität</w:t>
            </w:r>
          </w:p>
          <w:p w14:paraId="6526B2D0" w14:textId="4A36FF82" w:rsidR="00277A9D" w:rsidRPr="00277A9D" w:rsidRDefault="00277A9D" w:rsidP="00277A9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1A1D77">
              <w:rPr>
                <w:rFonts w:cs="Arial"/>
              </w:rPr>
              <w:t>Kommunikationsstärke</w:t>
            </w:r>
            <w:r>
              <w:rPr>
                <w:rFonts w:cs="Arial"/>
              </w:rPr>
              <w:t xml:space="preserve"> und eine s</w:t>
            </w:r>
            <w:r w:rsidRPr="001A1D77">
              <w:rPr>
                <w:rFonts w:cs="Arial"/>
              </w:rPr>
              <w:t>elbständige und verantwortungsbewusste Arbeitsweise</w:t>
            </w:r>
          </w:p>
          <w:p w14:paraId="524EA74F" w14:textId="77777777" w:rsidR="00312414" w:rsidRDefault="001C0262" w:rsidP="00581B4B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Sehr gute Deutsch</w:t>
            </w:r>
            <w:r w:rsidR="000434E5">
              <w:rPr>
                <w:rFonts w:cs="Arial"/>
              </w:rPr>
              <w:t xml:space="preserve">kenntnisse </w:t>
            </w:r>
            <w:r w:rsidR="00114682">
              <w:rPr>
                <w:rFonts w:cs="Arial"/>
              </w:rPr>
              <w:t xml:space="preserve">in </w:t>
            </w:r>
            <w:r w:rsidR="00114682">
              <w:rPr>
                <w:rFonts w:cs="Arial"/>
              </w:rPr>
              <w:br/>
              <w:t>Wort und Schrift</w:t>
            </w:r>
            <w:r w:rsidR="000434E5">
              <w:rPr>
                <w:rFonts w:cs="Arial"/>
              </w:rPr>
              <w:t xml:space="preserve"> </w:t>
            </w:r>
          </w:p>
          <w:p w14:paraId="19EE17AB" w14:textId="57D320F0" w:rsidR="000607D5" w:rsidRPr="00017309" w:rsidRDefault="00987AB4" w:rsidP="000607D5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Idealerweise </w:t>
            </w:r>
            <w:r w:rsidR="00581B4B">
              <w:rPr>
                <w:rFonts w:cs="Arial"/>
              </w:rPr>
              <w:t>Englischkenntnisse in Wort und Schrift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53" w:type="dxa"/>
          </w:tcPr>
          <w:p w14:paraId="5E0ECB85" w14:textId="059DBF4C" w:rsidR="00312414" w:rsidRPr="00CF5506" w:rsidRDefault="00312414" w:rsidP="00312414">
            <w:pPr>
              <w:rPr>
                <w:rFonts w:cs="Arial"/>
                <w:b/>
                <w:color w:val="FF0000"/>
                <w:u w:val="single"/>
              </w:rPr>
            </w:pPr>
            <w:r w:rsidRPr="004D10B8">
              <w:rPr>
                <w:rFonts w:cs="Arial"/>
                <w:b/>
                <w:color w:val="0F243E" w:themeColor="text2" w:themeShade="80"/>
                <w:sz w:val="32"/>
                <w:u w:val="single"/>
              </w:rPr>
              <w:t xml:space="preserve">Ihr Aufgabenbereich: </w:t>
            </w:r>
            <w:r>
              <w:rPr>
                <w:rFonts w:cs="Arial"/>
                <w:b/>
                <w:color w:val="0F243E" w:themeColor="text2" w:themeShade="80"/>
                <w:sz w:val="32"/>
                <w:u w:val="single"/>
              </w:rPr>
              <w:br/>
            </w:r>
          </w:p>
          <w:p w14:paraId="4C4F8351" w14:textId="5E544BDD" w:rsidR="001A1D77" w:rsidRDefault="000C0FA5" w:rsidP="001A1D77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Erstellung von Monats- Und Jahresabschlüssen</w:t>
            </w:r>
          </w:p>
          <w:p w14:paraId="608F084B" w14:textId="79A61634" w:rsidR="002A3E57" w:rsidRDefault="000C0FA5" w:rsidP="00312414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Erstellung von Lohnabrechnungen</w:t>
            </w:r>
          </w:p>
          <w:p w14:paraId="4AE94DD1" w14:textId="2A7AA733" w:rsidR="005B35CC" w:rsidRDefault="005B35CC" w:rsidP="00312414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Betreuung der Finanzbuchhaltung</w:t>
            </w:r>
          </w:p>
          <w:p w14:paraId="4DC6DE77" w14:textId="1EFF18DD" w:rsidR="002A3E57" w:rsidRDefault="000C0FA5" w:rsidP="00312414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Korrespondenz mit Behörden und Banken</w:t>
            </w:r>
          </w:p>
          <w:p w14:paraId="3E6D2B8A" w14:textId="45869BF9" w:rsidR="005B35CC" w:rsidRDefault="005B35CC" w:rsidP="00312414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Steuererklärungen vorbereiten</w:t>
            </w:r>
          </w:p>
          <w:p w14:paraId="216D9564" w14:textId="77777777" w:rsidR="001A1D77" w:rsidRPr="008C18B1" w:rsidRDefault="001A1D77" w:rsidP="00FC306C">
            <w:pPr>
              <w:pStyle w:val="Listenabsatz"/>
              <w:ind w:left="360"/>
              <w:rPr>
                <w:rFonts w:cs="Arial"/>
              </w:rPr>
            </w:pPr>
          </w:p>
          <w:p w14:paraId="56A1406D" w14:textId="5E901003" w:rsidR="00312414" w:rsidRPr="008C18B1" w:rsidRDefault="00312414" w:rsidP="008C18B1">
            <w:pPr>
              <w:rPr>
                <w:rFonts w:cs="Arial"/>
                <w:color w:val="FF0000"/>
              </w:rPr>
            </w:pPr>
            <w:r w:rsidRPr="008C18B1">
              <w:rPr>
                <w:rFonts w:cs="Arial"/>
                <w:color w:val="FF0000"/>
              </w:rPr>
              <w:br/>
            </w:r>
          </w:p>
          <w:p w14:paraId="03317104" w14:textId="77777777" w:rsidR="00312414" w:rsidRDefault="00312414">
            <w:pPr>
              <w:rPr>
                <w:rFonts w:cs="Arial"/>
                <w:b/>
                <w:color w:val="0F243E" w:themeColor="text2" w:themeShade="80"/>
                <w:sz w:val="32"/>
                <w:u w:val="single"/>
              </w:rPr>
            </w:pPr>
          </w:p>
        </w:tc>
      </w:tr>
      <w:tr w:rsidR="00312414" w14:paraId="02039582" w14:textId="77777777" w:rsidTr="002B1198">
        <w:trPr>
          <w:gridAfter w:val="1"/>
          <w:wAfter w:w="171" w:type="dxa"/>
        </w:trPr>
        <w:tc>
          <w:tcPr>
            <w:tcW w:w="9073" w:type="dxa"/>
            <w:gridSpan w:val="3"/>
          </w:tcPr>
          <w:p w14:paraId="63C6940C" w14:textId="77777777" w:rsidR="00312414" w:rsidRPr="00114682" w:rsidRDefault="00F2682A" w:rsidP="00312414">
            <w:pPr>
              <w:rPr>
                <w:rFonts w:cs="Arial"/>
                <w:b/>
                <w:color w:val="0F243E" w:themeColor="text2" w:themeShade="80"/>
                <w:u w:val="single"/>
              </w:rPr>
            </w:pPr>
            <w:r>
              <w:rPr>
                <w:rFonts w:cs="Arial"/>
                <w:b/>
                <w:color w:val="0F243E" w:themeColor="text2" w:themeShade="80"/>
                <w:sz w:val="32"/>
                <w:u w:val="single"/>
              </w:rPr>
              <w:lastRenderedPageBreak/>
              <w:t>Wir bieten Ihnen</w:t>
            </w:r>
            <w:r w:rsidR="00312414" w:rsidRPr="004D10B8">
              <w:rPr>
                <w:rFonts w:cs="Arial"/>
                <w:b/>
                <w:color w:val="0F243E" w:themeColor="text2" w:themeShade="80"/>
                <w:sz w:val="32"/>
                <w:u w:val="single"/>
              </w:rPr>
              <w:t>:</w:t>
            </w:r>
            <w:r w:rsidR="00312414">
              <w:rPr>
                <w:rFonts w:cs="Arial"/>
                <w:b/>
                <w:color w:val="0F243E" w:themeColor="text2" w:themeShade="80"/>
                <w:sz w:val="32"/>
                <w:u w:val="single"/>
              </w:rPr>
              <w:br/>
            </w:r>
          </w:p>
          <w:p w14:paraId="2380BC84" w14:textId="2DCB2FED" w:rsidR="0098792B" w:rsidRDefault="0098792B" w:rsidP="0098792B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Langfristig orientierte, flexible </w:t>
            </w:r>
            <w:r w:rsidRPr="001A1D77">
              <w:rPr>
                <w:rFonts w:cs="Arial"/>
              </w:rPr>
              <w:t xml:space="preserve">Mitarbeit </w:t>
            </w:r>
            <w:r>
              <w:rPr>
                <w:rFonts w:cs="Arial"/>
              </w:rPr>
              <w:t>in einem motivierten und dynamischen Team</w:t>
            </w:r>
          </w:p>
          <w:p w14:paraId="27F94D99" w14:textId="570C5B70" w:rsidR="00CE5B50" w:rsidRDefault="0098792B" w:rsidP="00CE5B50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98792B">
              <w:rPr>
                <w:rFonts w:cs="Arial"/>
              </w:rPr>
              <w:t>Home-Office</w:t>
            </w:r>
            <w:r w:rsidR="00CE5B50">
              <w:rPr>
                <w:rFonts w:cs="Arial"/>
              </w:rPr>
              <w:t xml:space="preserve"> Möglichkeit</w:t>
            </w:r>
            <w:r w:rsidRPr="0098792B">
              <w:rPr>
                <w:rFonts w:cs="Arial"/>
              </w:rPr>
              <w:t xml:space="preserve"> </w:t>
            </w:r>
            <w:bookmarkStart w:id="0" w:name="_GoBack"/>
            <w:bookmarkEnd w:id="0"/>
          </w:p>
          <w:p w14:paraId="14754BB2" w14:textId="588BF3E5" w:rsidR="00CE5B50" w:rsidRPr="00CE5B50" w:rsidRDefault="00CE5B50" w:rsidP="00CE5B50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CE5B50">
              <w:rPr>
                <w:rFonts w:cs="Arial"/>
              </w:rPr>
              <w:t>Die Vereinbarkeit von Beruf, Familie und Privatleben durch eine familienbewusste Personalpolitik</w:t>
            </w:r>
          </w:p>
          <w:p w14:paraId="7CEAD928" w14:textId="41A1E4C3" w:rsidR="00B6736C" w:rsidRPr="00987AB4" w:rsidRDefault="0098792B" w:rsidP="00987AB4">
            <w:pPr>
              <w:pStyle w:val="Listenabsatz"/>
              <w:numPr>
                <w:ilvl w:val="0"/>
                <w:numId w:val="7"/>
              </w:numPr>
              <w:rPr>
                <w:rFonts w:cs="Arial"/>
                <w:b/>
                <w:u w:val="single"/>
              </w:rPr>
            </w:pPr>
            <w:r w:rsidRPr="00FE3327">
              <w:rPr>
                <w:rFonts w:cs="Arial"/>
              </w:rPr>
              <w:t>Angebote zur beruflichen und persönlichen Weiterentwicklung</w:t>
            </w:r>
            <w:r>
              <w:rPr>
                <w:rFonts w:cs="Arial"/>
              </w:rPr>
              <w:t xml:space="preserve"> in einem innovativen und modernen Unternehmen </w:t>
            </w:r>
          </w:p>
          <w:p w14:paraId="465C4FC4" w14:textId="77777777" w:rsidR="00B6736C" w:rsidRPr="00FE3327" w:rsidRDefault="00B6736C" w:rsidP="00B6736C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Kostenlose Getränke und Obst</w:t>
            </w:r>
          </w:p>
          <w:p w14:paraId="5E6CDDA8" w14:textId="77777777" w:rsidR="00B6736C" w:rsidRDefault="00B6736C" w:rsidP="00B6736C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Regelmäßige </w:t>
            </w:r>
            <w:r w:rsidRPr="00FE3327">
              <w:rPr>
                <w:rFonts w:cs="Arial"/>
              </w:rPr>
              <w:t>Teamevents</w:t>
            </w:r>
          </w:p>
          <w:p w14:paraId="11804C80" w14:textId="77777777" w:rsidR="00312414" w:rsidRPr="004D10B8" w:rsidRDefault="00312414" w:rsidP="00B6736C">
            <w:pPr>
              <w:pStyle w:val="Listenabsatz"/>
              <w:ind w:left="360"/>
              <w:rPr>
                <w:rFonts w:cs="Arial"/>
                <w:b/>
                <w:color w:val="0F243E" w:themeColor="text2" w:themeShade="80"/>
                <w:sz w:val="32"/>
                <w:u w:val="single"/>
              </w:rPr>
            </w:pPr>
          </w:p>
        </w:tc>
      </w:tr>
    </w:tbl>
    <w:p w14:paraId="5E8B48E2" w14:textId="77777777" w:rsidR="00FE3327" w:rsidRPr="005D0B70" w:rsidRDefault="005D0B70">
      <w:pPr>
        <w:rPr>
          <w:rFonts w:cs="Arial"/>
        </w:rPr>
      </w:pPr>
      <w:r w:rsidRPr="005D0B70">
        <w:rPr>
          <w:rFonts w:cs="Arial"/>
        </w:rPr>
        <w:t xml:space="preserve">Sie sind interessiert sich in einem erfolgreichen und international tätigen Unternehmen weiter zu entwickeln und mit uns die Zukunft zu gestalten? </w:t>
      </w:r>
    </w:p>
    <w:p w14:paraId="2077E9D6" w14:textId="77777777" w:rsidR="005D0B70" w:rsidRPr="005D0B70" w:rsidRDefault="005D0B70">
      <w:pPr>
        <w:rPr>
          <w:rFonts w:cs="Arial"/>
        </w:rPr>
      </w:pPr>
    </w:p>
    <w:p w14:paraId="33527828" w14:textId="77777777" w:rsidR="00E119F3" w:rsidRPr="001C0262" w:rsidRDefault="00E119F3" w:rsidP="00E119F3">
      <w:pPr>
        <w:jc w:val="both"/>
        <w:rPr>
          <w:rFonts w:cs="Arial"/>
          <w:szCs w:val="24"/>
        </w:rPr>
      </w:pPr>
      <w:r w:rsidRPr="001C0262">
        <w:rPr>
          <w:rFonts w:cs="Arial"/>
        </w:rPr>
        <w:t xml:space="preserve">Dann bewerben Sie sich bitte mit Ihren vollständigen Bewerbungsunterlagen </w:t>
      </w:r>
      <w:r w:rsidRPr="001C0262">
        <w:rPr>
          <w:rFonts w:cs="Arial"/>
          <w:szCs w:val="24"/>
          <w:shd w:val="clear" w:color="auto" w:fill="FFFFFF"/>
        </w:rPr>
        <w:t xml:space="preserve">(Anschreiben, Lebenslauf, </w:t>
      </w:r>
      <w:r>
        <w:rPr>
          <w:rFonts w:cs="Arial"/>
          <w:szCs w:val="24"/>
          <w:shd w:val="clear" w:color="auto" w:fill="FFFFFF"/>
        </w:rPr>
        <w:t>S</w:t>
      </w:r>
      <w:r w:rsidRPr="001C0262">
        <w:rPr>
          <w:rFonts w:cs="Arial"/>
          <w:szCs w:val="24"/>
          <w:shd w:val="clear" w:color="auto" w:fill="FFFFFF"/>
        </w:rPr>
        <w:t>chulzeugnisse, ggf. weitere relevante Zeugnisse/Zertifikate)</w:t>
      </w:r>
      <w:r>
        <w:rPr>
          <w:rFonts w:cs="Arial"/>
          <w:szCs w:val="24"/>
          <w:shd w:val="clear" w:color="auto" w:fill="FFFFFF"/>
        </w:rPr>
        <w:t xml:space="preserve"> </w:t>
      </w:r>
      <w:r w:rsidRPr="00CF5506">
        <w:rPr>
          <w:rFonts w:cs="Arial"/>
          <w:szCs w:val="24"/>
          <w:shd w:val="clear" w:color="auto" w:fill="FFFFFF"/>
        </w:rPr>
        <w:t>unter Angabe Ihrer Gehaltsvorstellung sowie dem nächstmöglichen Eintrittstermins</w:t>
      </w:r>
      <w:r>
        <w:rPr>
          <w:rFonts w:cs="Arial"/>
          <w:szCs w:val="24"/>
          <w:shd w:val="clear" w:color="auto" w:fill="FFFFFF"/>
        </w:rPr>
        <w:t xml:space="preserve"> </w:t>
      </w:r>
      <w:r w:rsidRPr="001C0262">
        <w:rPr>
          <w:rFonts w:cs="Arial"/>
          <w:szCs w:val="24"/>
        </w:rPr>
        <w:t>übe</w:t>
      </w:r>
      <w:r>
        <w:rPr>
          <w:rFonts w:cs="Arial"/>
          <w:szCs w:val="24"/>
        </w:rPr>
        <w:t>r unser Online-Bewerberformular.</w:t>
      </w:r>
    </w:p>
    <w:p w14:paraId="7DD85FF5" w14:textId="77777777" w:rsidR="005D0B70" w:rsidRDefault="005D0B70" w:rsidP="005D0B70">
      <w:pPr>
        <w:rPr>
          <w:sz w:val="23"/>
          <w:szCs w:val="23"/>
        </w:rPr>
      </w:pPr>
    </w:p>
    <w:p w14:paraId="70E63A81" w14:textId="77777777" w:rsidR="005D0B70" w:rsidRDefault="00017309" w:rsidP="005D0B70">
      <w:pPr>
        <w:rPr>
          <w:sz w:val="23"/>
          <w:szCs w:val="23"/>
        </w:rPr>
      </w:pPr>
      <w:hyperlink r:id="rId10" w:history="1">
        <w:r w:rsidR="005D0B70" w:rsidRPr="00097796">
          <w:rPr>
            <w:rStyle w:val="Hyperlink"/>
            <w:sz w:val="23"/>
            <w:szCs w:val="23"/>
          </w:rPr>
          <w:t>http://www.mrcomp.com/job-application.html</w:t>
        </w:r>
      </w:hyperlink>
    </w:p>
    <w:p w14:paraId="4B5F547C" w14:textId="77777777" w:rsidR="005D0B70" w:rsidRDefault="005D0B70" w:rsidP="005D0B70">
      <w:pPr>
        <w:rPr>
          <w:rFonts w:cs="Arial"/>
        </w:rPr>
      </w:pPr>
    </w:p>
    <w:p w14:paraId="2338E8FF" w14:textId="77777777" w:rsidR="00413987" w:rsidRDefault="00FF4B08">
      <w:pPr>
        <w:rPr>
          <w:rFonts w:cs="Arial"/>
        </w:rPr>
      </w:pPr>
      <w:r>
        <w:rPr>
          <w:rFonts w:cs="Arial"/>
        </w:rPr>
        <w:t xml:space="preserve">Ihre Bewerbung behandeln wir selbstverständlich vertraulich. </w:t>
      </w:r>
      <w:r>
        <w:rPr>
          <w:rFonts w:cs="Arial"/>
        </w:rPr>
        <w:br/>
      </w:r>
    </w:p>
    <w:p w14:paraId="594F5135" w14:textId="77777777" w:rsidR="00FF4B08" w:rsidRPr="001529C1" w:rsidRDefault="00FF4B08">
      <w:pPr>
        <w:rPr>
          <w:rFonts w:cs="Arial"/>
        </w:rPr>
      </w:pPr>
      <w:r>
        <w:rPr>
          <w:rFonts w:cs="Arial"/>
        </w:rPr>
        <w:t xml:space="preserve">MR COMP GmbH </w:t>
      </w:r>
      <w:r>
        <w:rPr>
          <w:rFonts w:cs="Arial"/>
        </w:rPr>
        <w:br/>
        <w:t>Buschgrundstraße 23</w:t>
      </w:r>
      <w:r>
        <w:rPr>
          <w:rFonts w:cs="Arial"/>
        </w:rPr>
        <w:br/>
        <w:t xml:space="preserve">45894 Gelsenkirchen </w:t>
      </w:r>
      <w:r>
        <w:rPr>
          <w:rFonts w:cs="Arial"/>
        </w:rPr>
        <w:br/>
      </w:r>
      <w:hyperlink r:id="rId11" w:history="1">
        <w:r w:rsidRPr="009F78B6">
          <w:rPr>
            <w:rStyle w:val="Hyperlink"/>
            <w:rFonts w:cs="Arial"/>
          </w:rPr>
          <w:t>www.mrcomp.com</w:t>
        </w:r>
      </w:hyperlink>
      <w:r>
        <w:rPr>
          <w:rFonts w:cs="Arial"/>
        </w:rPr>
        <w:t xml:space="preserve"> </w:t>
      </w:r>
    </w:p>
    <w:sectPr w:rsidR="00FF4B08" w:rsidRPr="001529C1" w:rsidSect="00017309">
      <w:headerReference w:type="default" r:id="rId12"/>
      <w:footerReference w:type="default" r:id="rId13"/>
      <w:pgSz w:w="11906" w:h="16838" w:code="9"/>
      <w:pgMar w:top="2552" w:right="1134" w:bottom="992" w:left="1134" w:header="737" w:footer="10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6A990" w14:textId="77777777" w:rsidR="004C513C" w:rsidRDefault="004C513C">
      <w:r>
        <w:separator/>
      </w:r>
    </w:p>
  </w:endnote>
  <w:endnote w:type="continuationSeparator" w:id="0">
    <w:p w14:paraId="75CF5421" w14:textId="77777777" w:rsidR="004C513C" w:rsidRDefault="004C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3FF20" w14:textId="77777777" w:rsidR="00320676" w:rsidRPr="009073A5" w:rsidRDefault="009073A5" w:rsidP="009073A5">
    <w:pPr>
      <w:pStyle w:val="Fuzeile"/>
    </w:pPr>
    <w:r>
      <w:rPr>
        <w:color w:val="808080" w:themeColor="background1" w:themeShade="80"/>
      </w:rPr>
      <w:t xml:space="preserve">FB 0326 / </w:t>
    </w:r>
    <w:proofErr w:type="spellStart"/>
    <w:r>
      <w:rPr>
        <w:color w:val="808080" w:themeColor="background1" w:themeShade="80"/>
      </w:rPr>
      <w:t>Rev</w:t>
    </w:r>
    <w:proofErr w:type="spellEnd"/>
    <w:r>
      <w:rPr>
        <w:color w:val="808080" w:themeColor="background1" w:themeShade="80"/>
      </w:rPr>
      <w:t>. 00</w:t>
    </w:r>
    <w:r w:rsidR="0071181E">
      <w:rPr>
        <w:color w:val="808080" w:themeColor="background1" w:themeShade="80"/>
      </w:rPr>
      <w:t>5</w:t>
    </w:r>
    <w:r>
      <w:rPr>
        <w:color w:val="FF0000"/>
      </w:rPr>
      <w:tab/>
    </w:r>
    <w:r w:rsidR="0071181E">
      <w:rPr>
        <w:color w:val="FF0000"/>
      </w:rPr>
      <w:tab/>
    </w:r>
    <w:r>
      <w:rPr>
        <w:rStyle w:val="Seitenzahl"/>
        <w:sz w:val="22"/>
      </w:rPr>
      <w:t xml:space="preserve">Seite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017309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>/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NUMPAGES </w:instrText>
    </w:r>
    <w:r>
      <w:rPr>
        <w:rStyle w:val="Seitenzahl"/>
        <w:sz w:val="22"/>
      </w:rPr>
      <w:fldChar w:fldCharType="separate"/>
    </w:r>
    <w:r w:rsidR="00017309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60FAB" w14:textId="77777777" w:rsidR="004C513C" w:rsidRDefault="004C513C">
      <w:r>
        <w:separator/>
      </w:r>
    </w:p>
  </w:footnote>
  <w:footnote w:type="continuationSeparator" w:id="0">
    <w:p w14:paraId="1DAE2CDA" w14:textId="77777777" w:rsidR="004C513C" w:rsidRDefault="004C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2A41" w14:textId="77777777" w:rsidR="00AE41CE" w:rsidRDefault="00AE41CE" w:rsidP="00AE41CE">
    <w:pPr>
      <w:pStyle w:val="Kopfzeile"/>
      <w:jc w:val="right"/>
    </w:pPr>
    <w:r>
      <w:rPr>
        <w:noProof/>
      </w:rPr>
      <w:drawing>
        <wp:inline distT="0" distB="0" distL="0" distR="0" wp14:anchorId="4A0B335C" wp14:editId="2ABE2B50">
          <wp:extent cx="2159070" cy="54292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70" cy="54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CE7C4" w14:textId="77777777" w:rsidR="00AE41CE" w:rsidRDefault="00AE41CE" w:rsidP="00AE41CE">
    <w:pPr>
      <w:pStyle w:val="Kopfzeile"/>
      <w:tabs>
        <w:tab w:val="clear" w:pos="4536"/>
      </w:tabs>
      <w:rPr>
        <w:rFonts w:ascii="Arial" w:hAnsi="Arial" w:cs="Arial"/>
        <w:sz w:val="12"/>
        <w:lang w:val="en-US"/>
      </w:rPr>
    </w:pP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2"/>
        <w:lang w:val="en-US"/>
      </w:rPr>
      <w:t>Testing Services for Magnetic Resonance Safety &amp; Compatibility</w:t>
    </w:r>
  </w:p>
  <w:p w14:paraId="00C4101E" w14:textId="77777777" w:rsidR="00AE41CE" w:rsidRDefault="00AE41CE" w:rsidP="00AE41CE">
    <w:pPr>
      <w:pStyle w:val="Kopfzeile"/>
      <w:tabs>
        <w:tab w:val="clear" w:pos="9072"/>
        <w:tab w:val="right" w:pos="9356"/>
      </w:tabs>
      <w:jc w:val="right"/>
      <w:rPr>
        <w:rFonts w:ascii="Arial" w:hAnsi="Arial" w:cs="Arial"/>
        <w:sz w:val="12"/>
        <w:lang w:val="en-US"/>
      </w:rPr>
    </w:pPr>
  </w:p>
  <w:p w14:paraId="7CAAEE11" w14:textId="77777777" w:rsidR="00AE41CE" w:rsidRDefault="00AE41CE" w:rsidP="00AE41CE">
    <w:pPr>
      <w:pStyle w:val="Kopfzeile"/>
      <w:tabs>
        <w:tab w:val="clear" w:pos="4536"/>
      </w:tabs>
      <w:jc w:val="right"/>
      <w:rPr>
        <w:rFonts w:ascii="Arial" w:hAnsi="Arial" w:cs="Arial"/>
        <w:sz w:val="12"/>
        <w:lang w:val="en-US"/>
      </w:rPr>
    </w:pPr>
  </w:p>
  <w:p w14:paraId="447BF198" w14:textId="77777777" w:rsidR="00AE41CE" w:rsidRDefault="00AE41CE" w:rsidP="00AE41CE">
    <w:pPr>
      <w:pStyle w:val="Kopfzeile"/>
      <w:tabs>
        <w:tab w:val="clear" w:pos="4536"/>
      </w:tabs>
      <w:jc w:val="right"/>
      <w:rPr>
        <w:rFonts w:ascii="Arial" w:hAnsi="Arial" w:cs="Arial"/>
        <w:sz w:val="12"/>
        <w:lang w:val="en-US"/>
      </w:rPr>
    </w:pPr>
  </w:p>
  <w:p w14:paraId="61F03D7E" w14:textId="77777777" w:rsidR="00320676" w:rsidRPr="001C0262" w:rsidRDefault="00320676" w:rsidP="00AE41C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CBE"/>
    <w:multiLevelType w:val="hybridMultilevel"/>
    <w:tmpl w:val="5D8C1FC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B7C27"/>
    <w:multiLevelType w:val="hybridMultilevel"/>
    <w:tmpl w:val="68BE9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3FD"/>
    <w:multiLevelType w:val="hybridMultilevel"/>
    <w:tmpl w:val="10A870A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1182B"/>
    <w:multiLevelType w:val="hybridMultilevel"/>
    <w:tmpl w:val="23A001F8"/>
    <w:lvl w:ilvl="0" w:tplc="8590620E">
      <w:start w:val="2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eastAsia="Times New Roman" w:hAnsi="Monotype Sorts" w:cs="Times New Roman" w:hint="default"/>
        <w:color w:val="00808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786CDA"/>
    <w:multiLevelType w:val="hybridMultilevel"/>
    <w:tmpl w:val="31BED53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377D7"/>
    <w:multiLevelType w:val="hybridMultilevel"/>
    <w:tmpl w:val="F6AE28B8"/>
    <w:lvl w:ilvl="0" w:tplc="96F83688">
      <w:start w:val="2"/>
      <w:numFmt w:val="bullet"/>
      <w:lvlText w:val=""/>
      <w:lvlJc w:val="left"/>
      <w:pPr>
        <w:tabs>
          <w:tab w:val="num" w:pos="1408"/>
        </w:tabs>
        <w:ind w:left="1408" w:hanging="705"/>
      </w:pPr>
      <w:rPr>
        <w:rFonts w:ascii="Wingdings" w:eastAsia="Times New Roman" w:hAnsi="Wingdings" w:cs="Times New Roman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6">
    <w:nsid w:val="69F947B3"/>
    <w:multiLevelType w:val="hybridMultilevel"/>
    <w:tmpl w:val="D5F48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83460"/>
    <w:multiLevelType w:val="multilevel"/>
    <w:tmpl w:val="877AD7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8193">
      <o:colormru v:ext="edit" colors="#ddd,#c30,#a50021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59"/>
    <w:rsid w:val="0000057F"/>
    <w:rsid w:val="000077BE"/>
    <w:rsid w:val="00017309"/>
    <w:rsid w:val="00020FE1"/>
    <w:rsid w:val="00024464"/>
    <w:rsid w:val="00027FE5"/>
    <w:rsid w:val="000434E5"/>
    <w:rsid w:val="0004472E"/>
    <w:rsid w:val="00050754"/>
    <w:rsid w:val="0005291C"/>
    <w:rsid w:val="000607D5"/>
    <w:rsid w:val="0007630B"/>
    <w:rsid w:val="0009394F"/>
    <w:rsid w:val="0009797B"/>
    <w:rsid w:val="000C0FA5"/>
    <w:rsid w:val="000C62CC"/>
    <w:rsid w:val="000D4D8A"/>
    <w:rsid w:val="000F6D22"/>
    <w:rsid w:val="000F7272"/>
    <w:rsid w:val="00100D85"/>
    <w:rsid w:val="00114682"/>
    <w:rsid w:val="001155CF"/>
    <w:rsid w:val="00135E4F"/>
    <w:rsid w:val="0014087E"/>
    <w:rsid w:val="001529C1"/>
    <w:rsid w:val="00163B69"/>
    <w:rsid w:val="001927F9"/>
    <w:rsid w:val="001A1766"/>
    <w:rsid w:val="001A1D77"/>
    <w:rsid w:val="001B78AD"/>
    <w:rsid w:val="001C0262"/>
    <w:rsid w:val="001C1D83"/>
    <w:rsid w:val="00211E23"/>
    <w:rsid w:val="00252BFF"/>
    <w:rsid w:val="0025762D"/>
    <w:rsid w:val="00277A9D"/>
    <w:rsid w:val="002A209F"/>
    <w:rsid w:val="002A3E57"/>
    <w:rsid w:val="002B1198"/>
    <w:rsid w:val="002B6C0A"/>
    <w:rsid w:val="00312414"/>
    <w:rsid w:val="00320676"/>
    <w:rsid w:val="00325183"/>
    <w:rsid w:val="003304BD"/>
    <w:rsid w:val="00345629"/>
    <w:rsid w:val="00353D96"/>
    <w:rsid w:val="00380704"/>
    <w:rsid w:val="0038280D"/>
    <w:rsid w:val="0039336D"/>
    <w:rsid w:val="003941CB"/>
    <w:rsid w:val="003B2252"/>
    <w:rsid w:val="003B4DFC"/>
    <w:rsid w:val="003D37C6"/>
    <w:rsid w:val="003D3A6E"/>
    <w:rsid w:val="003D7070"/>
    <w:rsid w:val="00402358"/>
    <w:rsid w:val="004040D7"/>
    <w:rsid w:val="00413987"/>
    <w:rsid w:val="0041611C"/>
    <w:rsid w:val="0042450C"/>
    <w:rsid w:val="0043493D"/>
    <w:rsid w:val="004366DE"/>
    <w:rsid w:val="0044494A"/>
    <w:rsid w:val="00446AC5"/>
    <w:rsid w:val="00464B91"/>
    <w:rsid w:val="00470B26"/>
    <w:rsid w:val="004A219A"/>
    <w:rsid w:val="004C13D6"/>
    <w:rsid w:val="004C513C"/>
    <w:rsid w:val="004D10B8"/>
    <w:rsid w:val="004E65CF"/>
    <w:rsid w:val="00534301"/>
    <w:rsid w:val="00554499"/>
    <w:rsid w:val="00561A78"/>
    <w:rsid w:val="00561E64"/>
    <w:rsid w:val="00562F37"/>
    <w:rsid w:val="00581B4B"/>
    <w:rsid w:val="00593270"/>
    <w:rsid w:val="005B35CC"/>
    <w:rsid w:val="005C1F16"/>
    <w:rsid w:val="005D0B70"/>
    <w:rsid w:val="00615E4E"/>
    <w:rsid w:val="00645DB3"/>
    <w:rsid w:val="00654C1C"/>
    <w:rsid w:val="00693581"/>
    <w:rsid w:val="00694A67"/>
    <w:rsid w:val="006C4BCF"/>
    <w:rsid w:val="006F635A"/>
    <w:rsid w:val="00703C1F"/>
    <w:rsid w:val="0071181E"/>
    <w:rsid w:val="007123A8"/>
    <w:rsid w:val="0071781D"/>
    <w:rsid w:val="00734F76"/>
    <w:rsid w:val="00773E17"/>
    <w:rsid w:val="007740ED"/>
    <w:rsid w:val="007812DA"/>
    <w:rsid w:val="007A7C3D"/>
    <w:rsid w:val="00807555"/>
    <w:rsid w:val="00820247"/>
    <w:rsid w:val="00826EB3"/>
    <w:rsid w:val="00846A9F"/>
    <w:rsid w:val="00850962"/>
    <w:rsid w:val="00887EDC"/>
    <w:rsid w:val="008A0990"/>
    <w:rsid w:val="008B35A2"/>
    <w:rsid w:val="008C18B1"/>
    <w:rsid w:val="008E24C0"/>
    <w:rsid w:val="008E46B5"/>
    <w:rsid w:val="009073A5"/>
    <w:rsid w:val="00945741"/>
    <w:rsid w:val="00947B5D"/>
    <w:rsid w:val="00964EB8"/>
    <w:rsid w:val="00964F32"/>
    <w:rsid w:val="00967CE4"/>
    <w:rsid w:val="00967DF9"/>
    <w:rsid w:val="00974877"/>
    <w:rsid w:val="00980046"/>
    <w:rsid w:val="00986F11"/>
    <w:rsid w:val="0098792B"/>
    <w:rsid w:val="00987AB4"/>
    <w:rsid w:val="009A1BD6"/>
    <w:rsid w:val="009E4F75"/>
    <w:rsid w:val="00A04ED4"/>
    <w:rsid w:val="00A26646"/>
    <w:rsid w:val="00A30A7E"/>
    <w:rsid w:val="00A36979"/>
    <w:rsid w:val="00A42056"/>
    <w:rsid w:val="00A42E19"/>
    <w:rsid w:val="00A67443"/>
    <w:rsid w:val="00A77A72"/>
    <w:rsid w:val="00A835E5"/>
    <w:rsid w:val="00A87627"/>
    <w:rsid w:val="00A90759"/>
    <w:rsid w:val="00A92C2C"/>
    <w:rsid w:val="00AC47C7"/>
    <w:rsid w:val="00AD0F15"/>
    <w:rsid w:val="00AE41CE"/>
    <w:rsid w:val="00B40B1D"/>
    <w:rsid w:val="00B50C77"/>
    <w:rsid w:val="00B6736C"/>
    <w:rsid w:val="00B77517"/>
    <w:rsid w:val="00B879E9"/>
    <w:rsid w:val="00BD076C"/>
    <w:rsid w:val="00BD3FFE"/>
    <w:rsid w:val="00BE0055"/>
    <w:rsid w:val="00BF44CB"/>
    <w:rsid w:val="00C0521D"/>
    <w:rsid w:val="00C1218B"/>
    <w:rsid w:val="00C13B2D"/>
    <w:rsid w:val="00C25334"/>
    <w:rsid w:val="00CA3EB9"/>
    <w:rsid w:val="00CD341F"/>
    <w:rsid w:val="00CD5519"/>
    <w:rsid w:val="00CE5B50"/>
    <w:rsid w:val="00CF5506"/>
    <w:rsid w:val="00D04EDA"/>
    <w:rsid w:val="00D2451B"/>
    <w:rsid w:val="00D31749"/>
    <w:rsid w:val="00D36731"/>
    <w:rsid w:val="00D36DE3"/>
    <w:rsid w:val="00D67E33"/>
    <w:rsid w:val="00D85025"/>
    <w:rsid w:val="00DB36B2"/>
    <w:rsid w:val="00DC1855"/>
    <w:rsid w:val="00DD152E"/>
    <w:rsid w:val="00DD2AEF"/>
    <w:rsid w:val="00DE329E"/>
    <w:rsid w:val="00E119F3"/>
    <w:rsid w:val="00E16EDB"/>
    <w:rsid w:val="00E21A6C"/>
    <w:rsid w:val="00E55ABA"/>
    <w:rsid w:val="00E85881"/>
    <w:rsid w:val="00E9184D"/>
    <w:rsid w:val="00EB435A"/>
    <w:rsid w:val="00ED5129"/>
    <w:rsid w:val="00EE35C5"/>
    <w:rsid w:val="00F0101A"/>
    <w:rsid w:val="00F04932"/>
    <w:rsid w:val="00F16973"/>
    <w:rsid w:val="00F2682A"/>
    <w:rsid w:val="00F32F25"/>
    <w:rsid w:val="00F407C6"/>
    <w:rsid w:val="00F5449E"/>
    <w:rsid w:val="00F6232E"/>
    <w:rsid w:val="00FB2C22"/>
    <w:rsid w:val="00FC306C"/>
    <w:rsid w:val="00FE1C5F"/>
    <w:rsid w:val="00FE3327"/>
    <w:rsid w:val="00FF0149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c30,#a50021,#039"/>
    </o:shapedefaults>
    <o:shapelayout v:ext="edit">
      <o:idmap v:ext="edit" data="1"/>
    </o:shapelayout>
  </w:shapeDefaults>
  <w:decimalSymbol w:val=","/>
  <w:listSeparator w:val=";"/>
  <w14:docId w14:val="292D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932"/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rsid w:val="00F04932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F04932"/>
    <w:pPr>
      <w:keepNext/>
      <w:numPr>
        <w:ilvl w:val="1"/>
        <w:numId w:val="3"/>
      </w:numPr>
      <w:outlineLvl w:val="1"/>
    </w:pPr>
    <w:rPr>
      <w:color w:val="1F04C4"/>
      <w:sz w:val="28"/>
      <w:u w:val="single"/>
    </w:rPr>
  </w:style>
  <w:style w:type="paragraph" w:styleId="berschrift3">
    <w:name w:val="heading 3"/>
    <w:basedOn w:val="Standard"/>
    <w:next w:val="Standard"/>
    <w:qFormat/>
    <w:rsid w:val="00F04932"/>
    <w:pPr>
      <w:keepNext/>
      <w:numPr>
        <w:ilvl w:val="2"/>
        <w:numId w:val="3"/>
      </w:numPr>
      <w:outlineLvl w:val="2"/>
    </w:pPr>
    <w:rPr>
      <w:color w:val="000080"/>
    </w:rPr>
  </w:style>
  <w:style w:type="paragraph" w:styleId="berschrift4">
    <w:name w:val="heading 4"/>
    <w:basedOn w:val="Standard"/>
    <w:next w:val="Standard"/>
    <w:qFormat/>
    <w:rsid w:val="00F04932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rsid w:val="00F04932"/>
    <w:pPr>
      <w:keepNext/>
      <w:numPr>
        <w:ilvl w:val="4"/>
        <w:numId w:val="3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04932"/>
    <w:pPr>
      <w:keepNext/>
      <w:numPr>
        <w:ilvl w:val="5"/>
        <w:numId w:val="3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F04932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04932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0493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04932"/>
    <w:pPr>
      <w:jc w:val="center"/>
    </w:pPr>
    <w:rPr>
      <w:color w:val="1F04C4"/>
      <w:sz w:val="44"/>
    </w:rPr>
  </w:style>
  <w:style w:type="paragraph" w:styleId="Textkrper">
    <w:name w:val="Body Text"/>
    <w:basedOn w:val="Standard"/>
    <w:semiHidden/>
    <w:rsid w:val="00F04932"/>
    <w:rPr>
      <w:color w:val="1F04C4"/>
      <w:sz w:val="28"/>
    </w:rPr>
  </w:style>
  <w:style w:type="paragraph" w:styleId="Kopfzeile">
    <w:name w:val="header"/>
    <w:basedOn w:val="Standard"/>
    <w:link w:val="KopfzeileZchn"/>
    <w:semiHidden/>
    <w:rsid w:val="00F049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0493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04932"/>
  </w:style>
  <w:style w:type="paragraph" w:styleId="Textkrper2">
    <w:name w:val="Body Text 2"/>
    <w:basedOn w:val="Standard"/>
    <w:semiHidden/>
    <w:rsid w:val="00F04932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A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A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5ABA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9073A5"/>
    <w:rPr>
      <w:rFonts w:ascii="Arial Narrow" w:hAnsi="Arial Narrow"/>
      <w:sz w:val="24"/>
    </w:rPr>
  </w:style>
  <w:style w:type="paragraph" w:styleId="Listenabsatz">
    <w:name w:val="List Paragraph"/>
    <w:basedOn w:val="Standard"/>
    <w:uiPriority w:val="34"/>
    <w:qFormat/>
    <w:rsid w:val="00FE3327"/>
    <w:pPr>
      <w:ind w:left="720"/>
      <w:contextualSpacing/>
    </w:pPr>
  </w:style>
  <w:style w:type="paragraph" w:customStyle="1" w:styleId="Default">
    <w:name w:val="Default"/>
    <w:rsid w:val="005D0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18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18B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18B"/>
    <w:rPr>
      <w:rFonts w:ascii="Arial Narrow" w:hAnsi="Arial Narrow"/>
      <w:b/>
      <w:bCs/>
    </w:rPr>
  </w:style>
  <w:style w:type="table" w:styleId="Tabellenraster">
    <w:name w:val="Table Grid"/>
    <w:basedOn w:val="NormaleTabelle"/>
    <w:uiPriority w:val="59"/>
    <w:rsid w:val="002A20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AE41CE"/>
    <w:rPr>
      <w:rFonts w:ascii="Arial Narrow" w:hAnsi="Arial Narrow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4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932"/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rsid w:val="00F04932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F04932"/>
    <w:pPr>
      <w:keepNext/>
      <w:numPr>
        <w:ilvl w:val="1"/>
        <w:numId w:val="3"/>
      </w:numPr>
      <w:outlineLvl w:val="1"/>
    </w:pPr>
    <w:rPr>
      <w:color w:val="1F04C4"/>
      <w:sz w:val="28"/>
      <w:u w:val="single"/>
    </w:rPr>
  </w:style>
  <w:style w:type="paragraph" w:styleId="berschrift3">
    <w:name w:val="heading 3"/>
    <w:basedOn w:val="Standard"/>
    <w:next w:val="Standard"/>
    <w:qFormat/>
    <w:rsid w:val="00F04932"/>
    <w:pPr>
      <w:keepNext/>
      <w:numPr>
        <w:ilvl w:val="2"/>
        <w:numId w:val="3"/>
      </w:numPr>
      <w:outlineLvl w:val="2"/>
    </w:pPr>
    <w:rPr>
      <w:color w:val="000080"/>
    </w:rPr>
  </w:style>
  <w:style w:type="paragraph" w:styleId="berschrift4">
    <w:name w:val="heading 4"/>
    <w:basedOn w:val="Standard"/>
    <w:next w:val="Standard"/>
    <w:qFormat/>
    <w:rsid w:val="00F04932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rsid w:val="00F04932"/>
    <w:pPr>
      <w:keepNext/>
      <w:numPr>
        <w:ilvl w:val="4"/>
        <w:numId w:val="3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04932"/>
    <w:pPr>
      <w:keepNext/>
      <w:numPr>
        <w:ilvl w:val="5"/>
        <w:numId w:val="3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F04932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04932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0493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04932"/>
    <w:pPr>
      <w:jc w:val="center"/>
    </w:pPr>
    <w:rPr>
      <w:color w:val="1F04C4"/>
      <w:sz w:val="44"/>
    </w:rPr>
  </w:style>
  <w:style w:type="paragraph" w:styleId="Textkrper">
    <w:name w:val="Body Text"/>
    <w:basedOn w:val="Standard"/>
    <w:semiHidden/>
    <w:rsid w:val="00F04932"/>
    <w:rPr>
      <w:color w:val="1F04C4"/>
      <w:sz w:val="28"/>
    </w:rPr>
  </w:style>
  <w:style w:type="paragraph" w:styleId="Kopfzeile">
    <w:name w:val="header"/>
    <w:basedOn w:val="Standard"/>
    <w:link w:val="KopfzeileZchn"/>
    <w:semiHidden/>
    <w:rsid w:val="00F049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0493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04932"/>
  </w:style>
  <w:style w:type="paragraph" w:styleId="Textkrper2">
    <w:name w:val="Body Text 2"/>
    <w:basedOn w:val="Standard"/>
    <w:semiHidden/>
    <w:rsid w:val="00F04932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A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A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5ABA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9073A5"/>
    <w:rPr>
      <w:rFonts w:ascii="Arial Narrow" w:hAnsi="Arial Narrow"/>
      <w:sz w:val="24"/>
    </w:rPr>
  </w:style>
  <w:style w:type="paragraph" w:styleId="Listenabsatz">
    <w:name w:val="List Paragraph"/>
    <w:basedOn w:val="Standard"/>
    <w:uiPriority w:val="34"/>
    <w:qFormat/>
    <w:rsid w:val="00FE3327"/>
    <w:pPr>
      <w:ind w:left="720"/>
      <w:contextualSpacing/>
    </w:pPr>
  </w:style>
  <w:style w:type="paragraph" w:customStyle="1" w:styleId="Default">
    <w:name w:val="Default"/>
    <w:rsid w:val="005D0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18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18B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18B"/>
    <w:rPr>
      <w:rFonts w:ascii="Arial Narrow" w:hAnsi="Arial Narrow"/>
      <w:b/>
      <w:bCs/>
    </w:rPr>
  </w:style>
  <w:style w:type="table" w:styleId="Tabellenraster">
    <w:name w:val="Table Grid"/>
    <w:basedOn w:val="NormaleTabelle"/>
    <w:uiPriority w:val="59"/>
    <w:rsid w:val="002A20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AE41CE"/>
    <w:rPr>
      <w:rFonts w:ascii="Arial Narrow" w:hAnsi="Arial Narrow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4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comp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comp.com/job-applicatio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ric\Desktop\Stellenausschreibung\Stellenausschreibung_Beispiel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8F3D-5FDE-47A2-A13C-5A558913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Stellenausschreibung_Beispiel3</Template>
  <TotalTime>0</TotalTime>
  <Pages>2</Pages>
  <Words>295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MR:comp</Company>
  <LinksUpToDate>false</LinksUpToDate>
  <CharactersWithSpaces>2589</CharactersWithSpaces>
  <SharedDoc>false</SharedDoc>
  <HLinks>
    <vt:vector size="12" baseType="variant">
      <vt:variant>
        <vt:i4>4522209</vt:i4>
      </vt:variant>
      <vt:variant>
        <vt:i4>1181</vt:i4>
      </vt:variant>
      <vt:variant>
        <vt:i4>1025</vt:i4>
      </vt:variant>
      <vt:variant>
        <vt:i4>1</vt:i4>
      </vt:variant>
      <vt:variant>
        <vt:lpwstr>Logoentwürfe\Logo MRcomp.jpg</vt:lpwstr>
      </vt:variant>
      <vt:variant>
        <vt:lpwstr/>
      </vt:variant>
      <vt:variant>
        <vt:i4>4128983</vt:i4>
      </vt:variant>
      <vt:variant>
        <vt:i4>-1</vt:i4>
      </vt:variant>
      <vt:variant>
        <vt:i4>2061</vt:i4>
      </vt:variant>
      <vt:variant>
        <vt:i4>1</vt:i4>
      </vt:variant>
      <vt:variant>
        <vt:lpwstr>Logoentwürfe\Logo MRcomp Unterteil.jpg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Almedina Hajric</dc:creator>
  <cp:lastModifiedBy>Philipp Halstrick</cp:lastModifiedBy>
  <cp:revision>6</cp:revision>
  <cp:lastPrinted>2021-05-18T12:35:00Z</cp:lastPrinted>
  <dcterms:created xsi:type="dcterms:W3CDTF">2021-07-08T11:25:00Z</dcterms:created>
  <dcterms:modified xsi:type="dcterms:W3CDTF">2021-07-21T07:12:00Z</dcterms:modified>
</cp:coreProperties>
</file>